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D6" w:rsidRPr="007B2FD6" w:rsidRDefault="00D07D51" w:rsidP="00657396">
      <w:pPr>
        <w:pStyle w:val="Sidhuvud"/>
        <w:tabs>
          <w:tab w:val="clear" w:pos="4536"/>
          <w:tab w:val="clear" w:pos="9072"/>
          <w:tab w:val="left" w:pos="851"/>
          <w:tab w:val="left" w:pos="4820"/>
        </w:tabs>
        <w:ind w:right="1418"/>
        <w:rPr>
          <w:sz w:val="24"/>
          <w:szCs w:val="24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</w:p>
    <w:p w:rsidR="007B2FD6" w:rsidRPr="007B2FD6" w:rsidRDefault="007B2FD6" w:rsidP="007B2FD6">
      <w:pPr>
        <w:pStyle w:val="Sidhuvud"/>
        <w:tabs>
          <w:tab w:val="clear" w:pos="4536"/>
          <w:tab w:val="clear" w:pos="9072"/>
          <w:tab w:val="left" w:pos="794"/>
          <w:tab w:val="left" w:pos="851"/>
          <w:tab w:val="left" w:pos="5273"/>
        </w:tabs>
        <w:ind w:left="5273" w:right="1418"/>
        <w:rPr>
          <w:lang w:val="sv-SE"/>
        </w:rPr>
      </w:pPr>
    </w:p>
    <w:p w:rsidR="007B2FD6" w:rsidRDefault="00D63CBA" w:rsidP="00D07D51">
      <w:pPr>
        <w:pStyle w:val="Sidhuvud"/>
        <w:tabs>
          <w:tab w:val="clear" w:pos="4536"/>
          <w:tab w:val="clear" w:pos="9072"/>
        </w:tabs>
        <w:ind w:right="1418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Rutin vid sjuk- och friskanmälan</w:t>
      </w:r>
      <w:r w:rsidR="00F04201">
        <w:rPr>
          <w:rFonts w:ascii="Arial" w:hAnsi="Arial" w:cs="Arial"/>
          <w:b/>
          <w:sz w:val="28"/>
          <w:szCs w:val="28"/>
          <w:lang w:val="sv-SE"/>
        </w:rPr>
        <w:t xml:space="preserve"> Birkagården</w:t>
      </w:r>
    </w:p>
    <w:p w:rsidR="00903B73" w:rsidRDefault="00903B73" w:rsidP="00D07D51">
      <w:pPr>
        <w:pStyle w:val="Sidhuvud"/>
        <w:tabs>
          <w:tab w:val="clear" w:pos="4536"/>
          <w:tab w:val="clear" w:pos="9072"/>
        </w:tabs>
        <w:ind w:right="1418"/>
        <w:rPr>
          <w:rFonts w:ascii="Arial" w:hAnsi="Arial" w:cs="Arial"/>
          <w:b/>
          <w:sz w:val="28"/>
          <w:szCs w:val="28"/>
          <w:lang w:val="sv-SE"/>
        </w:rPr>
      </w:pPr>
    </w:p>
    <w:p w:rsidR="00903B73" w:rsidRPr="00903B73" w:rsidRDefault="00D63CBA" w:rsidP="00D07D51">
      <w:pPr>
        <w:pStyle w:val="Sidhuvud"/>
        <w:tabs>
          <w:tab w:val="clear" w:pos="4536"/>
          <w:tab w:val="clear" w:pos="9072"/>
        </w:tabs>
        <w:ind w:right="1418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Sjukanmälan</w:t>
      </w:r>
    </w:p>
    <w:p w:rsidR="007B2FD6" w:rsidRPr="007B2FD6" w:rsidRDefault="007B2FD6" w:rsidP="007B2FD6">
      <w:pPr>
        <w:pStyle w:val="Sidhuvud"/>
        <w:tabs>
          <w:tab w:val="clear" w:pos="4536"/>
          <w:tab w:val="clear" w:pos="9072"/>
        </w:tabs>
        <w:ind w:left="839" w:right="1418"/>
        <w:rPr>
          <w:szCs w:val="24"/>
          <w:lang w:val="sv-SE"/>
        </w:rPr>
      </w:pPr>
    </w:p>
    <w:p w:rsidR="0022175D" w:rsidRDefault="003442C2" w:rsidP="003442C2">
      <w:pPr>
        <w:pStyle w:val="Sidhuvud"/>
        <w:tabs>
          <w:tab w:val="clear" w:pos="4536"/>
          <w:tab w:val="clear" w:pos="9072"/>
        </w:tabs>
        <w:ind w:right="14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Ring i så god tid som möjligt </w:t>
      </w:r>
      <w:r w:rsidR="00B61468">
        <w:rPr>
          <w:sz w:val="24"/>
          <w:szCs w:val="24"/>
          <w:lang w:val="sv-SE"/>
        </w:rPr>
        <w:t>till telefonnummer 0121-18</w:t>
      </w:r>
      <w:r>
        <w:rPr>
          <w:sz w:val="24"/>
          <w:szCs w:val="24"/>
          <w:lang w:val="sv-SE"/>
        </w:rPr>
        <w:t xml:space="preserve">5 42. </w:t>
      </w:r>
      <w:r w:rsidR="00DA712E">
        <w:rPr>
          <w:sz w:val="24"/>
          <w:szCs w:val="24"/>
          <w:lang w:val="sv-SE"/>
        </w:rPr>
        <w:t xml:space="preserve">På vardagar </w:t>
      </w:r>
      <w:r w:rsidR="00605381">
        <w:rPr>
          <w:sz w:val="24"/>
          <w:szCs w:val="24"/>
          <w:lang w:val="sv-SE"/>
        </w:rPr>
        <w:t>dagtid</w:t>
      </w:r>
      <w:r w:rsidR="00DA712E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svarar ad</w:t>
      </w:r>
      <w:r w:rsidR="00A8525A">
        <w:rPr>
          <w:sz w:val="24"/>
          <w:szCs w:val="24"/>
          <w:lang w:val="sv-SE"/>
        </w:rPr>
        <w:t>ministratör och övrig tid är numret kopplat</w:t>
      </w:r>
      <w:r>
        <w:rPr>
          <w:sz w:val="24"/>
          <w:szCs w:val="24"/>
          <w:lang w:val="sv-SE"/>
        </w:rPr>
        <w:t xml:space="preserve"> till en sjuktelefon där </w:t>
      </w:r>
      <w:r w:rsidR="00A8525A">
        <w:rPr>
          <w:sz w:val="24"/>
          <w:szCs w:val="24"/>
          <w:lang w:val="sv-SE"/>
        </w:rPr>
        <w:t xml:space="preserve">ordinarie </w:t>
      </w:r>
      <w:r>
        <w:rPr>
          <w:sz w:val="24"/>
          <w:szCs w:val="24"/>
          <w:lang w:val="sv-SE"/>
        </w:rPr>
        <w:t xml:space="preserve">personal </w:t>
      </w:r>
      <w:r w:rsidR="00B35E7C">
        <w:rPr>
          <w:sz w:val="24"/>
          <w:szCs w:val="24"/>
          <w:lang w:val="sv-SE"/>
        </w:rPr>
        <w:t>alltid</w:t>
      </w:r>
      <w:r w:rsidR="00845BED">
        <w:rPr>
          <w:sz w:val="24"/>
          <w:szCs w:val="24"/>
          <w:lang w:val="sv-SE"/>
        </w:rPr>
        <w:t xml:space="preserve"> svara</w:t>
      </w:r>
      <w:r w:rsidR="00B35E7C">
        <w:rPr>
          <w:sz w:val="24"/>
          <w:szCs w:val="24"/>
          <w:lang w:val="sv-SE"/>
        </w:rPr>
        <w:t>r</w:t>
      </w:r>
      <w:r>
        <w:rPr>
          <w:sz w:val="24"/>
          <w:szCs w:val="24"/>
          <w:lang w:val="sv-SE"/>
        </w:rPr>
        <w:t xml:space="preserve">. </w:t>
      </w:r>
      <w:r w:rsidR="0061254F">
        <w:rPr>
          <w:sz w:val="24"/>
          <w:szCs w:val="24"/>
          <w:lang w:val="sv-SE"/>
        </w:rPr>
        <w:t xml:space="preserve">Om du sjukanmält dig utanför kontorstid ska du alltid ta kontakt med enhetschef eller administratör senast klockan 11.00 nästkommande vardag. </w:t>
      </w:r>
    </w:p>
    <w:p w:rsidR="003442C2" w:rsidRDefault="003442C2" w:rsidP="003442C2">
      <w:pPr>
        <w:pStyle w:val="Sidhuvud"/>
        <w:tabs>
          <w:tab w:val="clear" w:pos="4536"/>
          <w:tab w:val="clear" w:pos="9072"/>
        </w:tabs>
        <w:ind w:right="1418"/>
        <w:rPr>
          <w:sz w:val="24"/>
          <w:szCs w:val="24"/>
          <w:lang w:val="sv-SE"/>
        </w:rPr>
      </w:pPr>
    </w:p>
    <w:p w:rsidR="00A72261" w:rsidRDefault="0022175D" w:rsidP="00D07D51">
      <w:pPr>
        <w:pStyle w:val="Sidhuvud"/>
        <w:tabs>
          <w:tab w:val="clear" w:pos="4536"/>
          <w:tab w:val="clear" w:pos="9072"/>
        </w:tabs>
        <w:ind w:right="14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Var </w:t>
      </w:r>
      <w:r w:rsidR="00D63CBA">
        <w:rPr>
          <w:sz w:val="24"/>
          <w:szCs w:val="24"/>
          <w:lang w:val="sv-SE"/>
        </w:rPr>
        <w:t>noga med att lämna följande uppgifter:</w:t>
      </w:r>
    </w:p>
    <w:p w:rsidR="003442C2" w:rsidRDefault="00D63CBA" w:rsidP="00D07D51">
      <w:pPr>
        <w:pStyle w:val="Sidhuvud"/>
        <w:tabs>
          <w:tab w:val="clear" w:pos="4536"/>
          <w:tab w:val="clear" w:pos="9072"/>
        </w:tabs>
        <w:ind w:right="14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Fullständigt namn, vilken grupp du arbetar i, </w:t>
      </w:r>
      <w:r w:rsidR="0022175D">
        <w:rPr>
          <w:sz w:val="24"/>
          <w:szCs w:val="24"/>
          <w:lang w:val="sv-SE"/>
        </w:rPr>
        <w:t xml:space="preserve">vilket </w:t>
      </w:r>
      <w:r>
        <w:rPr>
          <w:sz w:val="24"/>
          <w:szCs w:val="24"/>
          <w:lang w:val="sv-SE"/>
        </w:rPr>
        <w:t>arbetspass</w:t>
      </w:r>
      <w:r w:rsidR="0022175D">
        <w:rPr>
          <w:sz w:val="24"/>
          <w:szCs w:val="24"/>
          <w:lang w:val="sv-SE"/>
        </w:rPr>
        <w:t xml:space="preserve"> du skulle arbetat</w:t>
      </w:r>
      <w:r>
        <w:rPr>
          <w:sz w:val="24"/>
          <w:szCs w:val="24"/>
          <w:lang w:val="sv-SE"/>
        </w:rPr>
        <w:t>.</w:t>
      </w:r>
    </w:p>
    <w:p w:rsidR="003442C2" w:rsidRDefault="003442C2" w:rsidP="00D07D51">
      <w:pPr>
        <w:pStyle w:val="Sidhuvud"/>
        <w:tabs>
          <w:tab w:val="clear" w:pos="4536"/>
          <w:tab w:val="clear" w:pos="9072"/>
        </w:tabs>
        <w:ind w:right="1418"/>
        <w:rPr>
          <w:sz w:val="24"/>
          <w:szCs w:val="24"/>
          <w:lang w:val="sv-SE"/>
        </w:rPr>
      </w:pPr>
    </w:p>
    <w:p w:rsidR="00D63CBA" w:rsidRDefault="00D63CBA" w:rsidP="00D07D51">
      <w:pPr>
        <w:pStyle w:val="Sidhuvud"/>
        <w:tabs>
          <w:tab w:val="clear" w:pos="4536"/>
          <w:tab w:val="clear" w:pos="9072"/>
        </w:tabs>
        <w:ind w:right="1418"/>
        <w:rPr>
          <w:sz w:val="24"/>
          <w:szCs w:val="24"/>
          <w:lang w:val="sv-SE"/>
        </w:rPr>
      </w:pPr>
    </w:p>
    <w:p w:rsidR="00D63CBA" w:rsidRDefault="00D63CBA" w:rsidP="00D63CBA">
      <w:pPr>
        <w:pStyle w:val="Sidhuvud"/>
        <w:tabs>
          <w:tab w:val="clear" w:pos="4536"/>
          <w:tab w:val="clear" w:pos="9072"/>
        </w:tabs>
        <w:ind w:right="1418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Friskanmälan</w:t>
      </w:r>
    </w:p>
    <w:p w:rsidR="00D63CBA" w:rsidRDefault="00D63CBA" w:rsidP="00D63CBA">
      <w:pPr>
        <w:pStyle w:val="Sidhuvud"/>
        <w:tabs>
          <w:tab w:val="clear" w:pos="4536"/>
          <w:tab w:val="clear" w:pos="9072"/>
        </w:tabs>
        <w:ind w:right="1418"/>
        <w:rPr>
          <w:rFonts w:ascii="Arial" w:hAnsi="Arial" w:cs="Arial"/>
          <w:b/>
          <w:sz w:val="24"/>
          <w:szCs w:val="24"/>
          <w:lang w:val="sv-SE"/>
        </w:rPr>
      </w:pPr>
    </w:p>
    <w:p w:rsidR="00D63CBA" w:rsidRDefault="00D63CBA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Ring före klockan 1</w:t>
      </w:r>
      <w:r w:rsidR="0061254F">
        <w:rPr>
          <w:rFonts w:cs="Arial"/>
          <w:sz w:val="24"/>
          <w:szCs w:val="24"/>
          <w:lang w:val="sv-SE"/>
        </w:rPr>
        <w:t>1</w:t>
      </w:r>
      <w:r>
        <w:rPr>
          <w:rFonts w:cs="Arial"/>
          <w:sz w:val="24"/>
          <w:szCs w:val="24"/>
          <w:lang w:val="sv-SE"/>
        </w:rPr>
        <w:t xml:space="preserve">.00 dag innan återgång till arbete på telefon </w:t>
      </w:r>
    </w:p>
    <w:p w:rsidR="003442C2" w:rsidRDefault="00B61468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0121-18</w:t>
      </w:r>
      <w:r w:rsidR="00B84FDC">
        <w:rPr>
          <w:rFonts w:cs="Arial"/>
          <w:sz w:val="24"/>
          <w:szCs w:val="24"/>
          <w:lang w:val="sv-SE"/>
        </w:rPr>
        <w:t>5 42</w:t>
      </w:r>
      <w:r>
        <w:rPr>
          <w:rFonts w:cs="Arial"/>
          <w:sz w:val="24"/>
          <w:szCs w:val="24"/>
          <w:lang w:val="sv-SE"/>
        </w:rPr>
        <w:t xml:space="preserve"> </w:t>
      </w:r>
      <w:r w:rsidR="00D63CBA">
        <w:rPr>
          <w:rFonts w:cs="Arial"/>
          <w:sz w:val="24"/>
          <w:szCs w:val="24"/>
          <w:lang w:val="sv-SE"/>
        </w:rPr>
        <w:t xml:space="preserve">. </w:t>
      </w:r>
      <w:r w:rsidR="00DB2A23">
        <w:rPr>
          <w:rFonts w:cs="Arial"/>
          <w:sz w:val="24"/>
          <w:szCs w:val="24"/>
          <w:lang w:val="sv-SE"/>
        </w:rPr>
        <w:t xml:space="preserve">Vid nattpass sker friskanmälan före klockan </w:t>
      </w:r>
      <w:r w:rsidR="00EC5915">
        <w:rPr>
          <w:rFonts w:cs="Arial"/>
          <w:sz w:val="24"/>
          <w:szCs w:val="24"/>
          <w:lang w:val="sv-SE"/>
        </w:rPr>
        <w:t>9.00</w:t>
      </w:r>
      <w:r w:rsidR="00DB2A23">
        <w:rPr>
          <w:rFonts w:cs="Arial"/>
          <w:sz w:val="24"/>
          <w:szCs w:val="24"/>
          <w:lang w:val="sv-SE"/>
        </w:rPr>
        <w:t xml:space="preserve"> samm</w:t>
      </w:r>
      <w:r w:rsidR="003442C2">
        <w:rPr>
          <w:rFonts w:cs="Arial"/>
          <w:sz w:val="24"/>
          <w:szCs w:val="24"/>
          <w:lang w:val="sv-SE"/>
        </w:rPr>
        <w:t xml:space="preserve">a dag man går på sitt nattpass. </w:t>
      </w:r>
    </w:p>
    <w:p w:rsidR="00845BED" w:rsidRDefault="00845BED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</w:p>
    <w:p w:rsidR="00D63CBA" w:rsidRDefault="00D63CBA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Var då noga med att lämna följande uppgifter:</w:t>
      </w:r>
    </w:p>
    <w:p w:rsidR="00B61468" w:rsidRDefault="00B61468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Fullständigt namn, vilken arbetsgrupp </w:t>
      </w:r>
      <w:r w:rsidR="00D63CBA">
        <w:rPr>
          <w:rFonts w:cs="Arial"/>
          <w:sz w:val="24"/>
          <w:szCs w:val="24"/>
          <w:lang w:val="sv-SE"/>
        </w:rPr>
        <w:t>du</w:t>
      </w:r>
      <w:r>
        <w:rPr>
          <w:rFonts w:cs="Arial"/>
          <w:sz w:val="24"/>
          <w:szCs w:val="24"/>
          <w:lang w:val="sv-SE"/>
        </w:rPr>
        <w:t xml:space="preserve"> skulle arbetat</w:t>
      </w:r>
      <w:r w:rsidR="00D63CBA">
        <w:rPr>
          <w:rFonts w:cs="Arial"/>
          <w:sz w:val="24"/>
          <w:szCs w:val="24"/>
          <w:lang w:val="sv-SE"/>
        </w:rPr>
        <w:t xml:space="preserve"> i, arbetspass.</w:t>
      </w:r>
    </w:p>
    <w:p w:rsidR="00D63CBA" w:rsidRDefault="00D63CBA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</w:p>
    <w:p w:rsidR="00620F7B" w:rsidRPr="00620F7B" w:rsidRDefault="00620F7B" w:rsidP="00D63CBA">
      <w:pPr>
        <w:pStyle w:val="Sidhuvud"/>
        <w:tabs>
          <w:tab w:val="clear" w:pos="4536"/>
          <w:tab w:val="clear" w:pos="9072"/>
        </w:tabs>
        <w:ind w:right="1418"/>
        <w:rPr>
          <w:rFonts w:ascii="Arial" w:hAnsi="Arial" w:cs="Arial"/>
          <w:b/>
          <w:sz w:val="24"/>
          <w:szCs w:val="24"/>
          <w:lang w:val="sv-SE"/>
        </w:rPr>
      </w:pPr>
      <w:r w:rsidRPr="00620F7B">
        <w:rPr>
          <w:rFonts w:ascii="Arial" w:hAnsi="Arial" w:cs="Arial"/>
          <w:b/>
          <w:sz w:val="24"/>
          <w:szCs w:val="24"/>
          <w:lang w:val="sv-SE"/>
        </w:rPr>
        <w:t>VAB</w:t>
      </w:r>
    </w:p>
    <w:p w:rsidR="00620F7B" w:rsidRDefault="00620F7B" w:rsidP="00D63CBA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</w:p>
    <w:p w:rsidR="00845BED" w:rsidRDefault="00620F7B" w:rsidP="00D07D51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Viktigt att vid </w:t>
      </w:r>
      <w:r w:rsidR="00845BED">
        <w:rPr>
          <w:rFonts w:cs="Arial"/>
          <w:sz w:val="24"/>
          <w:szCs w:val="24"/>
          <w:lang w:val="sv-SE"/>
        </w:rPr>
        <w:t>anmälan uppge vilket barn du</w:t>
      </w:r>
      <w:r>
        <w:rPr>
          <w:rFonts w:cs="Arial"/>
          <w:sz w:val="24"/>
          <w:szCs w:val="24"/>
          <w:lang w:val="sv-SE"/>
        </w:rPr>
        <w:t xml:space="preserve"> är hemma med. </w:t>
      </w:r>
    </w:p>
    <w:p w:rsidR="00DD2ED0" w:rsidRDefault="00620F7B" w:rsidP="00D07D51">
      <w:pPr>
        <w:pStyle w:val="Sidhuvud"/>
        <w:tabs>
          <w:tab w:val="clear" w:pos="4536"/>
          <w:tab w:val="clear" w:pos="9072"/>
        </w:tabs>
        <w:ind w:right="141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För övrigt samma rutiner som vid sjuk</w:t>
      </w:r>
      <w:r w:rsidR="00DB2A23">
        <w:rPr>
          <w:rFonts w:cs="Arial"/>
          <w:sz w:val="24"/>
          <w:szCs w:val="24"/>
          <w:lang w:val="sv-SE"/>
        </w:rPr>
        <w:t>- frisk</w:t>
      </w:r>
      <w:r>
        <w:rPr>
          <w:rFonts w:cs="Arial"/>
          <w:sz w:val="24"/>
          <w:szCs w:val="24"/>
          <w:lang w:val="sv-SE"/>
        </w:rPr>
        <w:t>anmälan.</w:t>
      </w:r>
    </w:p>
    <w:sectPr w:rsidR="00DD2ED0" w:rsidSect="00DD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61" w:right="1701" w:bottom="1418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CBA" w:rsidRDefault="00D63CBA" w:rsidP="00432709">
      <w:pPr>
        <w:spacing w:after="0" w:line="240" w:lineRule="auto"/>
      </w:pPr>
      <w:r>
        <w:separator/>
      </w:r>
    </w:p>
  </w:endnote>
  <w:endnote w:type="continuationSeparator" w:id="0">
    <w:p w:rsidR="00D63CBA" w:rsidRDefault="00D63CBA" w:rsidP="004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C3" w:rsidRDefault="005C1D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108" w:type="dxa"/>
      <w:tblLook w:val="0480" w:firstRow="0" w:lastRow="0" w:firstColumn="1" w:lastColumn="0" w:noHBand="0" w:noVBand="1"/>
    </w:tblPr>
    <w:tblGrid>
      <w:gridCol w:w="1966"/>
      <w:gridCol w:w="1682"/>
      <w:gridCol w:w="1525"/>
      <w:gridCol w:w="2216"/>
      <w:gridCol w:w="1258"/>
    </w:tblGrid>
    <w:tr w:rsidR="00206E87" w:rsidRPr="00C7164D" w:rsidTr="00823C86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206E87" w:rsidRPr="00BD7E5F" w:rsidRDefault="00E211A6" w:rsidP="00796B60">
          <w:pPr>
            <w:pStyle w:val="Sidfot"/>
          </w:pPr>
          <w:proofErr w:type="spellStart"/>
          <w:r>
            <w:t>Social</w:t>
          </w:r>
          <w:r w:rsidR="00796B60">
            <w:t>förvaltningen</w:t>
          </w:r>
          <w:proofErr w:type="spellEnd"/>
        </w:p>
      </w:tc>
      <w:tc>
        <w:tcPr>
          <w:tcW w:w="1701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proofErr w:type="spellStart"/>
          <w:r w:rsidRPr="00BD7E5F">
            <w:t>Kommunhuset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 xml:space="preserve">0121-181 00 </w:t>
          </w:r>
          <w:proofErr w:type="spellStart"/>
          <w:r w:rsidRPr="00BD7E5F">
            <w:t>vxl</w:t>
          </w:r>
          <w:proofErr w:type="spellEnd"/>
        </w:p>
      </w:tc>
      <w:tc>
        <w:tcPr>
          <w:tcW w:w="2125" w:type="dxa"/>
          <w:shd w:val="clear" w:color="auto" w:fill="auto"/>
          <w:vAlign w:val="center"/>
        </w:tcPr>
        <w:p w:rsidR="00206E87" w:rsidRPr="00BD7E5F" w:rsidRDefault="00B9428E" w:rsidP="00BD7E5F">
          <w:pPr>
            <w:pStyle w:val="Sidfot"/>
          </w:pPr>
          <w:r>
            <w:t>socialnamnden</w:t>
          </w:r>
          <w:r w:rsidR="00990717" w:rsidRPr="00270BA8">
            <w:t>@soderkoping.se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 xml:space="preserve">5921-5103  </w:t>
          </w:r>
          <w:proofErr w:type="spellStart"/>
          <w:r w:rsidRPr="00BD7E5F">
            <w:t>bg</w:t>
          </w:r>
          <w:proofErr w:type="spellEnd"/>
        </w:p>
      </w:tc>
    </w:tr>
    <w:tr w:rsidR="00206E87" w:rsidRPr="00C7164D" w:rsidTr="00823C86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614 80 Söderköping</w:t>
          </w:r>
        </w:p>
      </w:tc>
      <w:tc>
        <w:tcPr>
          <w:tcW w:w="1701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proofErr w:type="spellStart"/>
          <w:r w:rsidRPr="00BD7E5F">
            <w:t>Storängsallén</w:t>
          </w:r>
          <w:proofErr w:type="spellEnd"/>
          <w:r w:rsidRPr="00BD7E5F">
            <w:t xml:space="preserve"> 20</w:t>
          </w:r>
        </w:p>
      </w:tc>
      <w:tc>
        <w:tcPr>
          <w:tcW w:w="1559" w:type="dxa"/>
          <w:shd w:val="clear" w:color="auto" w:fill="auto"/>
          <w:vAlign w:val="center"/>
        </w:tcPr>
        <w:p w:rsidR="00206E87" w:rsidRPr="00BD7E5F" w:rsidRDefault="00E211A6" w:rsidP="00BD7E5F">
          <w:pPr>
            <w:pStyle w:val="Sidfot"/>
          </w:pPr>
          <w:r>
            <w:t xml:space="preserve">0121-185 85 </w:t>
          </w:r>
          <w:r w:rsidR="00206E87" w:rsidRPr="00BD7E5F">
            <w:t>fax</w:t>
          </w:r>
        </w:p>
      </w:tc>
      <w:tc>
        <w:tcPr>
          <w:tcW w:w="2125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www.soderkoping.se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206E87" w:rsidRPr="00BD7E5F" w:rsidRDefault="00206E87" w:rsidP="00BD7E5F">
          <w:pPr>
            <w:pStyle w:val="Sidfot"/>
          </w:pPr>
          <w:r w:rsidRPr="00BD7E5F">
            <w:t>212000-0464  org nr</w:t>
          </w:r>
        </w:p>
      </w:tc>
    </w:tr>
  </w:tbl>
  <w:p w:rsidR="00206E87" w:rsidRPr="00FF24C4" w:rsidRDefault="00206E87" w:rsidP="00B87263">
    <w:pPr>
      <w:pStyle w:val="Sidfot"/>
      <w:tabs>
        <w:tab w:val="clear" w:pos="4536"/>
        <w:tab w:val="clear" w:pos="9072"/>
        <w:tab w:val="center" w:pos="1985"/>
      </w:tabs>
      <w:ind w:right="-852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108" w:type="dxa"/>
      <w:tblLook w:val="0480" w:firstRow="0" w:lastRow="0" w:firstColumn="1" w:lastColumn="0" w:noHBand="0" w:noVBand="1"/>
    </w:tblPr>
    <w:tblGrid>
      <w:gridCol w:w="1966"/>
      <w:gridCol w:w="1682"/>
      <w:gridCol w:w="1525"/>
      <w:gridCol w:w="2216"/>
      <w:gridCol w:w="1258"/>
    </w:tblGrid>
    <w:tr w:rsidR="00DD2ED0" w:rsidRPr="00C7164D" w:rsidTr="00CE3A20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proofErr w:type="spellStart"/>
          <w:r>
            <w:t>Socialförvaltningen</w:t>
          </w:r>
          <w:proofErr w:type="spellEnd"/>
        </w:p>
      </w:tc>
      <w:tc>
        <w:tcPr>
          <w:tcW w:w="1701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proofErr w:type="spellStart"/>
          <w:r w:rsidRPr="00BD7E5F">
            <w:t>Kommunhuset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 xml:space="preserve">0121-181 00 </w:t>
          </w:r>
          <w:proofErr w:type="spellStart"/>
          <w:r w:rsidRPr="00BD7E5F">
            <w:t>vxl</w:t>
          </w:r>
          <w:proofErr w:type="spellEnd"/>
        </w:p>
      </w:tc>
      <w:tc>
        <w:tcPr>
          <w:tcW w:w="212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>
            <w:t>socialnamnden</w:t>
          </w:r>
          <w:r w:rsidRPr="00270BA8">
            <w:t>@soderkoping.se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 xml:space="preserve">5921-5103  </w:t>
          </w:r>
          <w:proofErr w:type="spellStart"/>
          <w:r w:rsidRPr="00BD7E5F">
            <w:t>bg</w:t>
          </w:r>
          <w:proofErr w:type="spellEnd"/>
        </w:p>
      </w:tc>
    </w:tr>
    <w:tr w:rsidR="00DD2ED0" w:rsidRPr="00C7164D" w:rsidTr="00CE3A20">
      <w:trPr>
        <w:trHeight w:hRule="exact" w:val="227"/>
      </w:trPr>
      <w:tc>
        <w:tcPr>
          <w:tcW w:w="198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614 80 Söderköping</w:t>
          </w:r>
        </w:p>
      </w:tc>
      <w:tc>
        <w:tcPr>
          <w:tcW w:w="1701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proofErr w:type="spellStart"/>
          <w:r w:rsidRPr="00BD7E5F">
            <w:t>Storängsallén</w:t>
          </w:r>
          <w:proofErr w:type="spellEnd"/>
          <w:r w:rsidRPr="00BD7E5F">
            <w:t xml:space="preserve"> 20</w:t>
          </w:r>
        </w:p>
      </w:tc>
      <w:tc>
        <w:tcPr>
          <w:tcW w:w="1559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>
            <w:t xml:space="preserve">0121-185 85 </w:t>
          </w:r>
          <w:r w:rsidRPr="00BD7E5F">
            <w:t>fax</w:t>
          </w:r>
        </w:p>
      </w:tc>
      <w:tc>
        <w:tcPr>
          <w:tcW w:w="2125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www.soderkoping.se</w:t>
          </w:r>
        </w:p>
      </w:tc>
      <w:tc>
        <w:tcPr>
          <w:tcW w:w="1277" w:type="dxa"/>
          <w:shd w:val="clear" w:color="auto" w:fill="auto"/>
          <w:vAlign w:val="center"/>
        </w:tcPr>
        <w:p w:rsidR="00DD2ED0" w:rsidRPr="00BD7E5F" w:rsidRDefault="00DD2ED0" w:rsidP="00DD2ED0">
          <w:pPr>
            <w:pStyle w:val="Sidfot"/>
          </w:pPr>
          <w:r w:rsidRPr="00BD7E5F">
            <w:t>212000-0464  org nr</w:t>
          </w:r>
        </w:p>
      </w:tc>
    </w:tr>
  </w:tbl>
  <w:p w:rsidR="00DD2ED0" w:rsidRDefault="00DD2E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CBA" w:rsidRDefault="00D63CBA" w:rsidP="00432709">
      <w:pPr>
        <w:spacing w:after="0" w:line="240" w:lineRule="auto"/>
      </w:pPr>
      <w:r>
        <w:separator/>
      </w:r>
    </w:p>
  </w:footnote>
  <w:footnote w:type="continuationSeparator" w:id="0">
    <w:p w:rsidR="00D63CBA" w:rsidRDefault="00D63CBA" w:rsidP="004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DC3" w:rsidRDefault="005C1D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FD6" w:rsidRDefault="009755CD" w:rsidP="00E82772">
    <w:pPr>
      <w:pStyle w:val="Sidhuvud"/>
      <w:tabs>
        <w:tab w:val="clear" w:pos="4536"/>
        <w:tab w:val="clear" w:pos="9072"/>
        <w:tab w:val="left" w:pos="4678"/>
        <w:tab w:val="right" w:pos="9923"/>
      </w:tabs>
    </w:pPr>
    <w:r>
      <w:rPr>
        <w:noProof/>
        <w:lang w:val="sv-SE" w:eastAsia="sv-S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263525</wp:posOffset>
          </wp:positionV>
          <wp:extent cx="2639060" cy="466725"/>
          <wp:effectExtent l="0" t="0" r="8890" b="9525"/>
          <wp:wrapNone/>
          <wp:docPr id="4" name="Bild 9" descr="Socialforvalt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ocialforvaltn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5548630</wp:posOffset>
          </wp:positionH>
          <wp:positionV relativeFrom="paragraph">
            <wp:posOffset>-69850</wp:posOffset>
          </wp:positionV>
          <wp:extent cx="734060" cy="727710"/>
          <wp:effectExtent l="0" t="0" r="8890" b="0"/>
          <wp:wrapNone/>
          <wp:docPr id="3" name="Bild 17" descr="soderkoping_dekor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soderkoping_dekor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E87">
      <w:tab/>
    </w:r>
    <w:r w:rsidR="00206E87">
      <w:tab/>
    </w:r>
  </w:p>
  <w:p w:rsidR="007B2FD6" w:rsidRDefault="007B2FD6" w:rsidP="007B2FD6">
    <w:pPr>
      <w:pStyle w:val="Sidhuvud"/>
    </w:pPr>
  </w:p>
  <w:p w:rsidR="007B2FD6" w:rsidRPr="004C7B7A" w:rsidRDefault="007B2FD6" w:rsidP="0097102F">
    <w:pPr>
      <w:pStyle w:val="Sidhuvud"/>
      <w:tabs>
        <w:tab w:val="clear" w:pos="4536"/>
        <w:tab w:val="clear" w:pos="9072"/>
        <w:tab w:val="left" w:pos="5245"/>
        <w:tab w:val="left" w:pos="7065"/>
        <w:tab w:val="left" w:pos="7938"/>
        <w:tab w:val="right" w:pos="9356"/>
      </w:tabs>
      <w:ind w:right="-285"/>
      <w:rPr>
        <w:sz w:val="24"/>
        <w:szCs w:val="24"/>
        <w:lang w:val="sv-SE"/>
      </w:rPr>
    </w:pPr>
    <w:r>
      <w:tab/>
    </w:r>
    <w:r w:rsidR="00D07D51">
      <w:tab/>
    </w:r>
    <w:r w:rsidR="00D07D51">
      <w:tab/>
    </w:r>
    <w:r w:rsidR="0097102F" w:rsidRPr="0097102F">
      <w:rPr>
        <w:lang w:val="sv-SE"/>
      </w:rPr>
      <w:t xml:space="preserve">  </w:t>
    </w:r>
    <w:r w:rsidR="007723CA">
      <w:rPr>
        <w:sz w:val="24"/>
        <w:szCs w:val="24"/>
        <w:lang w:val="sv-SE"/>
      </w:rPr>
      <w:fldChar w:fldCharType="begin"/>
    </w:r>
    <w:r w:rsidR="00F813B4">
      <w:rPr>
        <w:sz w:val="24"/>
        <w:szCs w:val="24"/>
        <w:lang w:val="sv-SE"/>
      </w:rPr>
      <w:instrText xml:space="preserve"> PAGE  \* Arabic  \* MERGEFORMAT </w:instrText>
    </w:r>
    <w:r w:rsidR="007723CA">
      <w:rPr>
        <w:sz w:val="24"/>
        <w:szCs w:val="24"/>
        <w:lang w:val="sv-SE"/>
      </w:rPr>
      <w:fldChar w:fldCharType="separate"/>
    </w:r>
    <w:r w:rsidR="003442C2">
      <w:rPr>
        <w:noProof/>
        <w:sz w:val="24"/>
        <w:szCs w:val="24"/>
        <w:lang w:val="sv-SE"/>
      </w:rPr>
      <w:t>2</w:t>
    </w:r>
    <w:r w:rsidR="007723CA">
      <w:rPr>
        <w:sz w:val="24"/>
        <w:szCs w:val="24"/>
        <w:lang w:val="sv-SE"/>
      </w:rPr>
      <w:fldChar w:fldCharType="end"/>
    </w:r>
    <w:r w:rsidR="00F813B4">
      <w:rPr>
        <w:sz w:val="24"/>
        <w:szCs w:val="24"/>
        <w:lang w:val="sv-SE"/>
      </w:rPr>
      <w:t>(</w:t>
    </w:r>
    <w:r w:rsidR="00845BED">
      <w:rPr>
        <w:noProof/>
        <w:sz w:val="24"/>
        <w:szCs w:val="24"/>
        <w:lang w:val="sv-SE"/>
      </w:rPr>
      <w:fldChar w:fldCharType="begin"/>
    </w:r>
    <w:r w:rsidR="00845BED">
      <w:rPr>
        <w:noProof/>
        <w:sz w:val="24"/>
        <w:szCs w:val="24"/>
        <w:lang w:val="sv-SE"/>
      </w:rPr>
      <w:instrText xml:space="preserve"> NUMPAGES  \* Arabic  \* MERGEFORMAT </w:instrText>
    </w:r>
    <w:r w:rsidR="00845BED">
      <w:rPr>
        <w:noProof/>
        <w:sz w:val="24"/>
        <w:szCs w:val="24"/>
        <w:lang w:val="sv-SE"/>
      </w:rPr>
      <w:fldChar w:fldCharType="separate"/>
    </w:r>
    <w:r w:rsidR="003442C2">
      <w:rPr>
        <w:noProof/>
        <w:sz w:val="24"/>
        <w:szCs w:val="24"/>
        <w:lang w:val="sv-SE"/>
      </w:rPr>
      <w:t>2</w:t>
    </w:r>
    <w:r w:rsidR="00845BED">
      <w:rPr>
        <w:noProof/>
        <w:sz w:val="24"/>
        <w:szCs w:val="24"/>
        <w:lang w:val="sv-SE"/>
      </w:rPr>
      <w:fldChar w:fldCharType="end"/>
    </w:r>
    <w:r w:rsidR="00F813B4">
      <w:rPr>
        <w:sz w:val="24"/>
        <w:szCs w:val="24"/>
        <w:lang w:val="sv-SE"/>
      </w:rPr>
      <w:t>)</w:t>
    </w:r>
  </w:p>
  <w:p w:rsidR="007B2FD6" w:rsidRPr="004C7B7A" w:rsidRDefault="007B2FD6" w:rsidP="007B2FD6">
    <w:pPr>
      <w:pStyle w:val="Sidhuvud"/>
      <w:tabs>
        <w:tab w:val="clear" w:pos="4536"/>
        <w:tab w:val="clear" w:pos="9072"/>
        <w:tab w:val="left" w:pos="5245"/>
        <w:tab w:val="right" w:pos="9356"/>
      </w:tabs>
      <w:rPr>
        <w:sz w:val="24"/>
        <w:szCs w:val="24"/>
        <w:lang w:val="sv-SE"/>
      </w:rPr>
    </w:pPr>
    <w:r w:rsidRPr="004C7B7A">
      <w:rPr>
        <w:sz w:val="24"/>
        <w:szCs w:val="24"/>
        <w:lang w:val="sv-SE"/>
      </w:rPr>
      <w:tab/>
    </w:r>
  </w:p>
  <w:p w:rsidR="00206E87" w:rsidRPr="004C7B7A" w:rsidRDefault="00206E87" w:rsidP="0097102F">
    <w:pPr>
      <w:pStyle w:val="Sidhuvud"/>
      <w:tabs>
        <w:tab w:val="clear" w:pos="4536"/>
        <w:tab w:val="clear" w:pos="9072"/>
        <w:tab w:val="left" w:pos="4820"/>
        <w:tab w:val="left" w:pos="6379"/>
        <w:tab w:val="left" w:pos="7797"/>
        <w:tab w:val="right" w:pos="9356"/>
      </w:tabs>
      <w:ind w:right="-285"/>
      <w:rPr>
        <w:sz w:val="24"/>
        <w:szCs w:val="24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ED0" w:rsidRDefault="009755CD" w:rsidP="00DD2ED0">
    <w:pPr>
      <w:pStyle w:val="Sidhuvud"/>
      <w:tabs>
        <w:tab w:val="clear" w:pos="4536"/>
        <w:tab w:val="clear" w:pos="9072"/>
        <w:tab w:val="left" w:pos="4678"/>
        <w:tab w:val="right" w:pos="9923"/>
      </w:tabs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263525</wp:posOffset>
          </wp:positionV>
          <wp:extent cx="2639060" cy="466725"/>
          <wp:effectExtent l="0" t="0" r="8890" b="9525"/>
          <wp:wrapNone/>
          <wp:docPr id="2" name="Bild 9" descr="Socialforvalt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ocialforvaltn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5548630</wp:posOffset>
          </wp:positionH>
          <wp:positionV relativeFrom="paragraph">
            <wp:posOffset>-69850</wp:posOffset>
          </wp:positionV>
          <wp:extent cx="734060" cy="727710"/>
          <wp:effectExtent l="0" t="0" r="8890" b="0"/>
          <wp:wrapNone/>
          <wp:docPr id="1" name="Bild 17" descr="soderkoping_dekor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soderkoping_dekor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ED0">
      <w:tab/>
    </w:r>
    <w:r w:rsidR="00DD2ED0">
      <w:tab/>
    </w:r>
  </w:p>
  <w:p w:rsidR="00DD2ED0" w:rsidRDefault="00DD2ED0" w:rsidP="00DD2ED0">
    <w:pPr>
      <w:pStyle w:val="Sidhuvud"/>
    </w:pPr>
  </w:p>
  <w:p w:rsidR="00DD2ED0" w:rsidRPr="004C7B7A" w:rsidRDefault="00DD2ED0" w:rsidP="00DD2ED0">
    <w:pPr>
      <w:pStyle w:val="Sidhuvud"/>
      <w:tabs>
        <w:tab w:val="clear" w:pos="4536"/>
        <w:tab w:val="clear" w:pos="9072"/>
        <w:tab w:val="left" w:pos="5245"/>
        <w:tab w:val="left" w:pos="7065"/>
        <w:tab w:val="left" w:pos="7938"/>
        <w:tab w:val="right" w:pos="9356"/>
      </w:tabs>
      <w:ind w:right="-285"/>
      <w:rPr>
        <w:sz w:val="24"/>
        <w:szCs w:val="24"/>
        <w:lang w:val="sv-SE"/>
      </w:rPr>
    </w:pPr>
    <w:r>
      <w:tab/>
    </w:r>
    <w:r>
      <w:tab/>
    </w:r>
    <w:r>
      <w:tab/>
    </w:r>
    <w:r w:rsidRPr="0097102F">
      <w:rPr>
        <w:lang w:val="sv-SE"/>
      </w:rPr>
      <w:t xml:space="preserve">  </w:t>
    </w:r>
    <w:r>
      <w:rPr>
        <w:sz w:val="24"/>
        <w:szCs w:val="24"/>
        <w:lang w:val="sv-SE"/>
      </w:rPr>
      <w:fldChar w:fldCharType="begin"/>
    </w:r>
    <w:r>
      <w:rPr>
        <w:sz w:val="24"/>
        <w:szCs w:val="24"/>
        <w:lang w:val="sv-SE"/>
      </w:rPr>
      <w:instrText xml:space="preserve"> PAGE  \* Arabic  \* MERGEFORMAT </w:instrText>
    </w:r>
    <w:r>
      <w:rPr>
        <w:sz w:val="24"/>
        <w:szCs w:val="24"/>
        <w:lang w:val="sv-SE"/>
      </w:rPr>
      <w:fldChar w:fldCharType="separate"/>
    </w:r>
    <w:r w:rsidR="00EB6F88">
      <w:rPr>
        <w:noProof/>
        <w:sz w:val="24"/>
        <w:szCs w:val="24"/>
        <w:lang w:val="sv-SE"/>
      </w:rPr>
      <w:t>1</w:t>
    </w:r>
    <w:r>
      <w:rPr>
        <w:sz w:val="24"/>
        <w:szCs w:val="24"/>
        <w:lang w:val="sv-SE"/>
      </w:rPr>
      <w:fldChar w:fldCharType="end"/>
    </w:r>
    <w:r>
      <w:rPr>
        <w:sz w:val="24"/>
        <w:szCs w:val="24"/>
        <w:lang w:val="sv-SE"/>
      </w:rPr>
      <w:t>(</w:t>
    </w:r>
    <w:r w:rsidR="00845BED">
      <w:rPr>
        <w:noProof/>
        <w:sz w:val="24"/>
        <w:szCs w:val="24"/>
        <w:lang w:val="sv-SE"/>
      </w:rPr>
      <w:fldChar w:fldCharType="begin"/>
    </w:r>
    <w:r w:rsidR="00845BED">
      <w:rPr>
        <w:noProof/>
        <w:sz w:val="24"/>
        <w:szCs w:val="24"/>
        <w:lang w:val="sv-SE"/>
      </w:rPr>
      <w:instrText xml:space="preserve"> NUMPAGES  \* Arabic  \* MERGEFORMAT </w:instrText>
    </w:r>
    <w:r w:rsidR="00845BED">
      <w:rPr>
        <w:noProof/>
        <w:sz w:val="24"/>
        <w:szCs w:val="24"/>
        <w:lang w:val="sv-SE"/>
      </w:rPr>
      <w:fldChar w:fldCharType="separate"/>
    </w:r>
    <w:r w:rsidR="00EB6F88">
      <w:rPr>
        <w:noProof/>
        <w:sz w:val="24"/>
        <w:szCs w:val="24"/>
        <w:lang w:val="sv-SE"/>
      </w:rPr>
      <w:t>1</w:t>
    </w:r>
    <w:r w:rsidR="00845BED">
      <w:rPr>
        <w:noProof/>
        <w:sz w:val="24"/>
        <w:szCs w:val="24"/>
        <w:lang w:val="sv-SE"/>
      </w:rPr>
      <w:fldChar w:fldCharType="end"/>
    </w:r>
    <w:r>
      <w:rPr>
        <w:sz w:val="24"/>
        <w:szCs w:val="24"/>
        <w:lang w:val="sv-SE"/>
      </w:rPr>
      <w:t>)</w:t>
    </w:r>
  </w:p>
  <w:p w:rsidR="00DD2ED0" w:rsidRPr="004C7B7A" w:rsidRDefault="009755CD" w:rsidP="009755CD">
    <w:pPr>
      <w:pStyle w:val="Sidhuvud"/>
      <w:tabs>
        <w:tab w:val="clear" w:pos="4536"/>
        <w:tab w:val="clear" w:pos="9072"/>
        <w:tab w:val="left" w:pos="5245"/>
        <w:tab w:val="right" w:pos="9356"/>
      </w:tabs>
      <w:rPr>
        <w:sz w:val="24"/>
        <w:szCs w:val="24"/>
        <w:lang w:val="sv-SE"/>
      </w:rPr>
    </w:pPr>
    <w:r>
      <w:rPr>
        <w:sz w:val="24"/>
        <w:szCs w:val="24"/>
        <w:lang w:val="sv-SE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84"/>
      <w:gridCol w:w="1431"/>
      <w:gridCol w:w="1418"/>
      <w:gridCol w:w="1467"/>
      <w:gridCol w:w="1394"/>
    </w:tblGrid>
    <w:tr w:rsidR="00DD2ED0" w:rsidRPr="00B86A76" w:rsidTr="00DD2ED0">
      <w:tc>
        <w:tcPr>
          <w:tcW w:w="3070" w:type="dxa"/>
          <w:shd w:val="clear" w:color="auto" w:fill="auto"/>
        </w:tcPr>
        <w:p w:rsidR="009755CD" w:rsidRPr="009755CD" w:rsidRDefault="009755CD" w:rsidP="00B61468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b/>
              <w:color w:val="000000"/>
              <w:szCs w:val="20"/>
            </w:rPr>
            <w:t>Dokumentansvarig</w:t>
          </w:r>
          <w:proofErr w:type="spellEnd"/>
          <w:r>
            <w:rPr>
              <w:b/>
              <w:color w:val="000000"/>
              <w:szCs w:val="20"/>
            </w:rPr>
            <w:br/>
          </w:r>
          <w:proofErr w:type="spellStart"/>
          <w:r w:rsidR="00B61468">
            <w:rPr>
              <w:color w:val="000000"/>
              <w:szCs w:val="20"/>
            </w:rPr>
            <w:t>Enhetschef</w:t>
          </w:r>
          <w:proofErr w:type="spellEnd"/>
          <w:r w:rsidR="00B61468">
            <w:rPr>
              <w:color w:val="000000"/>
              <w:szCs w:val="20"/>
            </w:rPr>
            <w:t xml:space="preserve"> </w:t>
          </w:r>
          <w:proofErr w:type="spellStart"/>
          <w:r w:rsidR="00B61468">
            <w:rPr>
              <w:color w:val="000000"/>
              <w:szCs w:val="20"/>
            </w:rPr>
            <w:t>Birkagården</w:t>
          </w:r>
          <w:proofErr w:type="spellEnd"/>
        </w:p>
      </w:tc>
      <w:tc>
        <w:tcPr>
          <w:tcW w:w="6142" w:type="dxa"/>
          <w:gridSpan w:val="4"/>
          <w:shd w:val="clear" w:color="auto" w:fill="auto"/>
        </w:tcPr>
        <w:p w:rsidR="00DD2ED0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b/>
              <w:color w:val="000000"/>
              <w:szCs w:val="20"/>
            </w:rPr>
            <w:t>Dokumentnamn</w:t>
          </w:r>
          <w:proofErr w:type="spellEnd"/>
        </w:p>
        <w:p w:rsidR="00D63CBA" w:rsidRPr="00D63CBA" w:rsidRDefault="00D63CBA" w:rsidP="00DD2ED0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proofErr w:type="spellStart"/>
          <w:r w:rsidRPr="00D63CBA">
            <w:rPr>
              <w:color w:val="000000"/>
              <w:szCs w:val="20"/>
            </w:rPr>
            <w:t>Rutin</w:t>
          </w:r>
          <w:proofErr w:type="spellEnd"/>
          <w:r>
            <w:rPr>
              <w:color w:val="000000"/>
              <w:szCs w:val="20"/>
            </w:rPr>
            <w:t xml:space="preserve"> vid </w:t>
          </w:r>
          <w:proofErr w:type="spellStart"/>
          <w:r>
            <w:rPr>
              <w:color w:val="000000"/>
              <w:szCs w:val="20"/>
            </w:rPr>
            <w:t>sjuk</w:t>
          </w:r>
          <w:proofErr w:type="spellEnd"/>
          <w:r>
            <w:rPr>
              <w:color w:val="000000"/>
              <w:szCs w:val="20"/>
            </w:rPr>
            <w:t xml:space="preserve">- </w:t>
          </w:r>
          <w:proofErr w:type="spellStart"/>
          <w:r>
            <w:rPr>
              <w:color w:val="000000"/>
              <w:szCs w:val="20"/>
            </w:rPr>
            <w:t>och</w:t>
          </w:r>
          <w:proofErr w:type="spellEnd"/>
          <w:r>
            <w:rPr>
              <w:color w:val="000000"/>
              <w:szCs w:val="20"/>
            </w:rPr>
            <w:t xml:space="preserve"> </w:t>
          </w:r>
          <w:proofErr w:type="spellStart"/>
          <w:r>
            <w:rPr>
              <w:color w:val="000000"/>
              <w:szCs w:val="20"/>
            </w:rPr>
            <w:t>friskanmälan</w:t>
          </w:r>
          <w:proofErr w:type="spellEnd"/>
        </w:p>
      </w:tc>
    </w:tr>
    <w:tr w:rsidR="00DD2ED0" w:rsidRPr="00B86A76" w:rsidTr="00DD2ED0">
      <w:trPr>
        <w:trHeight w:val="590"/>
      </w:trPr>
      <w:tc>
        <w:tcPr>
          <w:tcW w:w="3070" w:type="dxa"/>
          <w:shd w:val="clear" w:color="auto" w:fill="auto"/>
        </w:tcPr>
        <w:p w:rsidR="00DD2ED0" w:rsidRDefault="00DD2ED0" w:rsidP="00DD2ED0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proofErr w:type="spellStart"/>
          <w:r w:rsidRPr="00DD2ED0">
            <w:rPr>
              <w:b/>
              <w:color w:val="000000"/>
              <w:szCs w:val="20"/>
            </w:rPr>
            <w:t>U</w:t>
          </w:r>
          <w:r w:rsidR="009755CD">
            <w:rPr>
              <w:b/>
              <w:color w:val="000000"/>
              <w:szCs w:val="20"/>
            </w:rPr>
            <w:t>pprättad</w:t>
          </w:r>
          <w:proofErr w:type="spellEnd"/>
          <w:r w:rsidR="009755CD">
            <w:rPr>
              <w:b/>
              <w:color w:val="000000"/>
              <w:szCs w:val="20"/>
            </w:rPr>
            <w:t xml:space="preserve"> </w:t>
          </w:r>
          <w:proofErr w:type="spellStart"/>
          <w:r w:rsidR="009755CD">
            <w:rPr>
              <w:b/>
              <w:color w:val="000000"/>
              <w:szCs w:val="20"/>
            </w:rPr>
            <w:t>av</w:t>
          </w:r>
          <w:proofErr w:type="spellEnd"/>
          <w:r w:rsidR="009755CD">
            <w:rPr>
              <w:b/>
              <w:color w:val="000000"/>
              <w:szCs w:val="20"/>
            </w:rPr>
            <w:br/>
          </w:r>
          <w:r w:rsidR="00D63CBA" w:rsidRPr="00D63CBA">
            <w:rPr>
              <w:color w:val="000000"/>
              <w:szCs w:val="20"/>
            </w:rPr>
            <w:t>Karin Rothman</w:t>
          </w:r>
          <w:r w:rsidR="00B61468">
            <w:rPr>
              <w:color w:val="000000"/>
              <w:szCs w:val="20"/>
            </w:rPr>
            <w:t>/</w:t>
          </w:r>
          <w:r w:rsidR="00770910">
            <w:rPr>
              <w:color w:val="000000"/>
              <w:szCs w:val="20"/>
            </w:rPr>
            <w:t>Therese Tjäder</w:t>
          </w:r>
        </w:p>
        <w:p w:rsidR="00D63CBA" w:rsidRPr="009755CD" w:rsidRDefault="00D63CBA" w:rsidP="00B61468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color w:val="000000"/>
              <w:szCs w:val="20"/>
            </w:rPr>
            <w:t>Enhetschef</w:t>
          </w:r>
          <w:proofErr w:type="spellEnd"/>
          <w:r>
            <w:rPr>
              <w:color w:val="000000"/>
              <w:szCs w:val="20"/>
            </w:rPr>
            <w:t xml:space="preserve"> </w:t>
          </w:r>
          <w:proofErr w:type="spellStart"/>
          <w:r w:rsidR="00B61468">
            <w:rPr>
              <w:color w:val="000000"/>
              <w:szCs w:val="20"/>
            </w:rPr>
            <w:t>Birkagården</w:t>
          </w:r>
          <w:proofErr w:type="spellEnd"/>
        </w:p>
      </w:tc>
      <w:tc>
        <w:tcPr>
          <w:tcW w:w="1535" w:type="dxa"/>
          <w:shd w:val="clear" w:color="auto" w:fill="auto"/>
        </w:tcPr>
        <w:p w:rsidR="00DD2ED0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b/>
              <w:color w:val="000000"/>
              <w:szCs w:val="20"/>
            </w:rPr>
            <w:t>Upprättad</w:t>
          </w:r>
          <w:proofErr w:type="spellEnd"/>
        </w:p>
        <w:p w:rsidR="00D63CBA" w:rsidRPr="00D63CBA" w:rsidRDefault="00B61468" w:rsidP="00DD2ED0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2019-06-11</w:t>
          </w:r>
        </w:p>
      </w:tc>
      <w:tc>
        <w:tcPr>
          <w:tcW w:w="1536" w:type="dxa"/>
          <w:shd w:val="clear" w:color="auto" w:fill="auto"/>
        </w:tcPr>
        <w:p w:rsidR="00DD2ED0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b/>
              <w:color w:val="000000"/>
              <w:szCs w:val="20"/>
            </w:rPr>
            <w:t>Reviderat</w:t>
          </w:r>
          <w:proofErr w:type="spellEnd"/>
        </w:p>
        <w:p w:rsidR="00D63CBA" w:rsidRDefault="008C680D" w:rsidP="00EB6F88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</w:t>
          </w:r>
          <w:r w:rsidR="00EB6F88">
            <w:rPr>
              <w:color w:val="000000"/>
              <w:szCs w:val="20"/>
            </w:rPr>
            <w:t>20-01-30</w:t>
          </w:r>
        </w:p>
        <w:p w:rsidR="001F0B65" w:rsidRDefault="001F0B65" w:rsidP="00EB6F88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2021-11-12</w:t>
          </w:r>
        </w:p>
        <w:p w:rsidR="00DA712E" w:rsidRDefault="00DA712E" w:rsidP="00EB6F88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202</w:t>
          </w:r>
          <w:r w:rsidR="008B5787">
            <w:rPr>
              <w:color w:val="000000"/>
              <w:szCs w:val="20"/>
            </w:rPr>
            <w:t>4-06-24</w:t>
          </w:r>
        </w:p>
        <w:p w:rsidR="00D35BA8" w:rsidRPr="00D63CBA" w:rsidRDefault="00D35BA8" w:rsidP="00EB6F88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2024-10-04</w:t>
          </w:r>
          <w:bookmarkStart w:id="0" w:name="_GoBack"/>
          <w:bookmarkEnd w:id="0"/>
        </w:p>
      </w:tc>
      <w:tc>
        <w:tcPr>
          <w:tcW w:w="1535" w:type="dxa"/>
          <w:shd w:val="clear" w:color="auto" w:fill="auto"/>
        </w:tcPr>
        <w:p w:rsidR="00DD2ED0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b/>
              <w:color w:val="000000"/>
              <w:szCs w:val="20"/>
            </w:rPr>
            <w:t>Uppföljning</w:t>
          </w:r>
          <w:proofErr w:type="spellEnd"/>
        </w:p>
        <w:p w:rsidR="00D63CBA" w:rsidRPr="00D63CBA" w:rsidRDefault="00B61468" w:rsidP="00DD2ED0">
          <w:pPr>
            <w:autoSpaceDE w:val="0"/>
            <w:autoSpaceDN w:val="0"/>
            <w:adjustRightInd w:val="0"/>
            <w:rPr>
              <w:color w:val="000000"/>
              <w:szCs w:val="20"/>
            </w:rPr>
          </w:pPr>
          <w:r>
            <w:rPr>
              <w:color w:val="000000"/>
              <w:szCs w:val="20"/>
            </w:rPr>
            <w:t>2020-06-11</w:t>
          </w:r>
        </w:p>
      </w:tc>
      <w:tc>
        <w:tcPr>
          <w:tcW w:w="1536" w:type="dxa"/>
          <w:shd w:val="clear" w:color="auto" w:fill="auto"/>
        </w:tcPr>
        <w:p w:rsidR="00DD2ED0" w:rsidRPr="00DD2ED0" w:rsidRDefault="009755CD" w:rsidP="00DD2ED0">
          <w:pPr>
            <w:autoSpaceDE w:val="0"/>
            <w:autoSpaceDN w:val="0"/>
            <w:adjustRightInd w:val="0"/>
            <w:rPr>
              <w:b/>
              <w:color w:val="000000"/>
              <w:szCs w:val="20"/>
            </w:rPr>
          </w:pPr>
          <w:proofErr w:type="spellStart"/>
          <w:r>
            <w:rPr>
              <w:b/>
              <w:color w:val="000000"/>
              <w:szCs w:val="20"/>
            </w:rPr>
            <w:t>Diarienr</w:t>
          </w:r>
          <w:proofErr w:type="spellEnd"/>
        </w:p>
      </w:tc>
    </w:tr>
  </w:tbl>
  <w:p w:rsidR="00DD2ED0" w:rsidRDefault="00DD2E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3891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BA"/>
    <w:rsid w:val="000133A8"/>
    <w:rsid w:val="0002226A"/>
    <w:rsid w:val="000C2023"/>
    <w:rsid w:val="0010749B"/>
    <w:rsid w:val="001465F4"/>
    <w:rsid w:val="00174C62"/>
    <w:rsid w:val="00185225"/>
    <w:rsid w:val="00195C1C"/>
    <w:rsid w:val="001C216B"/>
    <w:rsid w:val="001F0B65"/>
    <w:rsid w:val="00206E87"/>
    <w:rsid w:val="0022175D"/>
    <w:rsid w:val="00231D7A"/>
    <w:rsid w:val="002532AF"/>
    <w:rsid w:val="00263255"/>
    <w:rsid w:val="00270BA8"/>
    <w:rsid w:val="00276AC0"/>
    <w:rsid w:val="002E0A84"/>
    <w:rsid w:val="002E6BFE"/>
    <w:rsid w:val="003114C6"/>
    <w:rsid w:val="003442C2"/>
    <w:rsid w:val="00352D58"/>
    <w:rsid w:val="00357289"/>
    <w:rsid w:val="003728D9"/>
    <w:rsid w:val="003B3478"/>
    <w:rsid w:val="0040431D"/>
    <w:rsid w:val="00432709"/>
    <w:rsid w:val="0046108E"/>
    <w:rsid w:val="00465CB9"/>
    <w:rsid w:val="00471D2E"/>
    <w:rsid w:val="00471E77"/>
    <w:rsid w:val="00492312"/>
    <w:rsid w:val="004C7B7A"/>
    <w:rsid w:val="004D1780"/>
    <w:rsid w:val="004E1C56"/>
    <w:rsid w:val="004E7E58"/>
    <w:rsid w:val="00511BBC"/>
    <w:rsid w:val="00515943"/>
    <w:rsid w:val="005520C6"/>
    <w:rsid w:val="005A29E3"/>
    <w:rsid w:val="005A7FA1"/>
    <w:rsid w:val="005C1DC3"/>
    <w:rsid w:val="005C5EF0"/>
    <w:rsid w:val="005C6488"/>
    <w:rsid w:val="0060283B"/>
    <w:rsid w:val="00605381"/>
    <w:rsid w:val="0061254F"/>
    <w:rsid w:val="00620F7B"/>
    <w:rsid w:val="00641CC9"/>
    <w:rsid w:val="00657396"/>
    <w:rsid w:val="00661648"/>
    <w:rsid w:val="00696198"/>
    <w:rsid w:val="006C4321"/>
    <w:rsid w:val="00770910"/>
    <w:rsid w:val="007723CA"/>
    <w:rsid w:val="00774810"/>
    <w:rsid w:val="00796B60"/>
    <w:rsid w:val="007B2FD6"/>
    <w:rsid w:val="007B75EC"/>
    <w:rsid w:val="007C3080"/>
    <w:rsid w:val="007F15EA"/>
    <w:rsid w:val="00821FAB"/>
    <w:rsid w:val="00823C86"/>
    <w:rsid w:val="00825E57"/>
    <w:rsid w:val="008277B7"/>
    <w:rsid w:val="00845BED"/>
    <w:rsid w:val="008727B4"/>
    <w:rsid w:val="00872819"/>
    <w:rsid w:val="008B5787"/>
    <w:rsid w:val="008C680D"/>
    <w:rsid w:val="00903B73"/>
    <w:rsid w:val="0095742B"/>
    <w:rsid w:val="0097102F"/>
    <w:rsid w:val="009755CD"/>
    <w:rsid w:val="00990717"/>
    <w:rsid w:val="009924AD"/>
    <w:rsid w:val="009A4C5E"/>
    <w:rsid w:val="009C006B"/>
    <w:rsid w:val="009C36B2"/>
    <w:rsid w:val="009E3EB7"/>
    <w:rsid w:val="00A16831"/>
    <w:rsid w:val="00A323AF"/>
    <w:rsid w:val="00A45C25"/>
    <w:rsid w:val="00A72261"/>
    <w:rsid w:val="00A8525A"/>
    <w:rsid w:val="00AC369E"/>
    <w:rsid w:val="00AD1BF3"/>
    <w:rsid w:val="00B172FB"/>
    <w:rsid w:val="00B35E7C"/>
    <w:rsid w:val="00B4392E"/>
    <w:rsid w:val="00B511E2"/>
    <w:rsid w:val="00B55D54"/>
    <w:rsid w:val="00B61468"/>
    <w:rsid w:val="00B73969"/>
    <w:rsid w:val="00B84FDC"/>
    <w:rsid w:val="00B87263"/>
    <w:rsid w:val="00B909B8"/>
    <w:rsid w:val="00B9428E"/>
    <w:rsid w:val="00BD7E5F"/>
    <w:rsid w:val="00C118C9"/>
    <w:rsid w:val="00C7164D"/>
    <w:rsid w:val="00CE3A20"/>
    <w:rsid w:val="00CE430D"/>
    <w:rsid w:val="00CF44C2"/>
    <w:rsid w:val="00D06E63"/>
    <w:rsid w:val="00D07D51"/>
    <w:rsid w:val="00D35BA8"/>
    <w:rsid w:val="00D40450"/>
    <w:rsid w:val="00D44C1C"/>
    <w:rsid w:val="00D45709"/>
    <w:rsid w:val="00D63CBA"/>
    <w:rsid w:val="00DA712E"/>
    <w:rsid w:val="00DB2A23"/>
    <w:rsid w:val="00DB4E58"/>
    <w:rsid w:val="00DC0281"/>
    <w:rsid w:val="00DD2ED0"/>
    <w:rsid w:val="00DF0F26"/>
    <w:rsid w:val="00E211A6"/>
    <w:rsid w:val="00E50474"/>
    <w:rsid w:val="00E82772"/>
    <w:rsid w:val="00E97182"/>
    <w:rsid w:val="00EA5EF2"/>
    <w:rsid w:val="00EB0298"/>
    <w:rsid w:val="00EB4791"/>
    <w:rsid w:val="00EB6F88"/>
    <w:rsid w:val="00EC5915"/>
    <w:rsid w:val="00F04201"/>
    <w:rsid w:val="00F41001"/>
    <w:rsid w:val="00F47756"/>
    <w:rsid w:val="00F6085C"/>
    <w:rsid w:val="00F6330F"/>
    <w:rsid w:val="00F665DF"/>
    <w:rsid w:val="00F813B4"/>
    <w:rsid w:val="00F976DA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7A97EC7"/>
  <w15:docId w15:val="{9E8D6B2D-8A11-4780-92AA-7F063C2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E5F"/>
    <w:pPr>
      <w:spacing w:after="200" w:line="360" w:lineRule="auto"/>
      <w:contextualSpacing/>
    </w:pPr>
    <w:rPr>
      <w:rFonts w:ascii="Garamond" w:hAnsi="Garamond"/>
      <w:szCs w:val="22"/>
      <w:lang w:val="en-GB"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D7E5F"/>
    <w:pPr>
      <w:keepNext/>
      <w:keepLines/>
      <w:spacing w:before="600" w:after="480" w:line="240" w:lineRule="auto"/>
      <w:outlineLvl w:val="0"/>
    </w:pPr>
    <w:rPr>
      <w:rFonts w:ascii="Arial" w:eastAsia="Times New Roman" w:hAnsi="Arial"/>
      <w:b/>
      <w:bCs/>
      <w:caps/>
      <w:color w:val="005DAA"/>
      <w:sz w:val="5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648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caps/>
      <w:color w:val="005DAA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6488"/>
    <w:pPr>
      <w:keepNext/>
      <w:spacing w:before="240" w:after="60"/>
      <w:outlineLvl w:val="2"/>
    </w:pPr>
    <w:rPr>
      <w:rFonts w:ascii="Arial" w:eastAsia="Times New Roman" w:hAnsi="Arial"/>
      <w:b/>
      <w:bCs/>
      <w:caps/>
      <w:color w:val="005DAA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uiPriority w:val="1"/>
    <w:qFormat/>
    <w:rsid w:val="00BD7E5F"/>
    <w:pPr>
      <w:contextualSpacing/>
    </w:pPr>
    <w:rPr>
      <w:rFonts w:ascii="Garamond" w:hAnsi="Garamond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qFormat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24AD"/>
    <w:pPr>
      <w:spacing w:after="60"/>
      <w:jc w:val="center"/>
      <w:outlineLvl w:val="1"/>
    </w:pPr>
    <w:rPr>
      <w:rFonts w:ascii="Arial" w:eastAsia="Times New Roman" w:hAnsi="Arial"/>
      <w:caps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5C6488"/>
    <w:pPr>
      <w:spacing w:before="240" w:after="60"/>
      <w:jc w:val="center"/>
      <w:outlineLvl w:val="0"/>
    </w:pPr>
    <w:rPr>
      <w:rFonts w:ascii="Arial" w:eastAsia="Times New Roman" w:hAnsi="Arial"/>
      <w:b/>
      <w:bCs/>
      <w:caps/>
      <w:color w:val="005DAA"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semiHidden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qFormat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qFormat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64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5DAA"/>
      <w:sz w:val="24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5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990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ri01\AppData\Local\Microsoft\Windows\INetCache\IE\L0ECRG2P\Mall%20Dokument%20Socialf&#246;rvaltning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6345-2F55-4846-AF69-7B5D727D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Dokument Socialförvaltningen</Template>
  <TotalTime>52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Malin</dc:creator>
  <cp:keywords/>
  <cp:lastModifiedBy>Rothman, Karin</cp:lastModifiedBy>
  <cp:revision>19</cp:revision>
  <cp:lastPrinted>2016-12-07T13:21:00Z</cp:lastPrinted>
  <dcterms:created xsi:type="dcterms:W3CDTF">2019-12-13T13:05:00Z</dcterms:created>
  <dcterms:modified xsi:type="dcterms:W3CDTF">2024-10-04T09:11:00Z</dcterms:modified>
</cp:coreProperties>
</file>